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B14F" w14:textId="6F238C47" w:rsidR="009760E1" w:rsidRDefault="00000000">
      <w:pPr>
        <w:spacing w:after="578" w:line="244" w:lineRule="auto"/>
        <w:ind w:left="1630" w:hanging="1388"/>
        <w:jc w:val="left"/>
      </w:pPr>
      <w:proofErr w:type="spellStart"/>
      <w:r>
        <w:rPr>
          <w:b/>
          <w:sz w:val="28"/>
        </w:rPr>
        <w:t>Documente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necesare</w:t>
      </w:r>
      <w:proofErr w:type="spellEnd"/>
      <w:r>
        <w:rPr>
          <w:b/>
          <w:sz w:val="28"/>
        </w:rPr>
        <w:t xml:space="preserve"> </w:t>
      </w:r>
      <w:r w:rsidR="00C73BDD">
        <w:rPr>
          <w:b/>
          <w:sz w:val="28"/>
          <w:lang w:val="ro-RO"/>
        </w:rPr>
        <w:t>ș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criterii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evaluare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pentru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ocuparea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postului</w:t>
      </w:r>
      <w:proofErr w:type="spellEnd"/>
      <w:r>
        <w:rPr>
          <w:b/>
          <w:sz w:val="28"/>
        </w:rPr>
        <w:t xml:space="preserve"> de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b/>
          <w:sz w:val="28"/>
        </w:rPr>
        <w:t xml:space="preserve">Director de </w:t>
      </w:r>
      <w:proofErr w:type="spellStart"/>
      <w:r>
        <w:rPr>
          <w:b/>
          <w:sz w:val="28"/>
        </w:rPr>
        <w:t>conservare</w:t>
      </w:r>
      <w:proofErr w:type="spellEnd"/>
      <w:r>
        <w:rPr>
          <w:b/>
          <w:sz w:val="28"/>
        </w:rPr>
        <w:t xml:space="preserve"> </w:t>
      </w:r>
      <w:proofErr w:type="spellStart"/>
      <w:r w:rsidR="00C73BDD">
        <w:rPr>
          <w:b/>
          <w:sz w:val="28"/>
        </w:rPr>
        <w:t>ș</w:t>
      </w:r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Responsabil</w:t>
      </w:r>
      <w:proofErr w:type="spellEnd"/>
      <w:r>
        <w:rPr>
          <w:b/>
          <w:sz w:val="28"/>
        </w:rPr>
        <w:t xml:space="preserve"> cu </w:t>
      </w:r>
      <w:proofErr w:type="spellStart"/>
      <w:r>
        <w:rPr>
          <w:b/>
          <w:sz w:val="28"/>
        </w:rPr>
        <w:t>publicul</w:t>
      </w:r>
      <w:proofErr w:type="spellEnd"/>
    </w:p>
    <w:p w14:paraId="2CE61717" w14:textId="77777777" w:rsidR="009760E1" w:rsidRDefault="00000000">
      <w:pPr>
        <w:numPr>
          <w:ilvl w:val="0"/>
          <w:numId w:val="1"/>
        </w:numPr>
        <w:spacing w:after="302" w:line="259" w:lineRule="auto"/>
        <w:ind w:hanging="720"/>
        <w:jc w:val="left"/>
      </w:pPr>
      <w:proofErr w:type="spellStart"/>
      <w:r>
        <w:rPr>
          <w:b/>
        </w:rPr>
        <w:t>Documente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înscriere</w:t>
      </w:r>
      <w:proofErr w:type="spellEnd"/>
    </w:p>
    <w:p w14:paraId="12109CB5" w14:textId="0C901491" w:rsidR="009760E1" w:rsidRDefault="00000000">
      <w:pPr>
        <w:ind w:left="720" w:right="181" w:firstLine="0"/>
      </w:pPr>
      <w:proofErr w:type="spellStart"/>
      <w:r>
        <w:t>Dosarul</w:t>
      </w:r>
      <w:proofErr w:type="spellEnd"/>
      <w:r>
        <w:t xml:space="preserve"> de </w:t>
      </w:r>
      <w:proofErr w:type="spellStart"/>
      <w:r>
        <w:t>candidatură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selec</w:t>
      </w:r>
      <w:r w:rsidR="00C73BDD">
        <w:t>ț</w:t>
      </w:r>
      <w:r>
        <w:t>ie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transmis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format electronic la </w:t>
      </w:r>
      <w:proofErr w:type="spellStart"/>
      <w:proofErr w:type="gramStart"/>
      <w:r>
        <w:t>adresa</w:t>
      </w:r>
      <w:proofErr w:type="spellEnd"/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color w:val="1155CC"/>
          <w:u w:val="single" w:color="1155CC"/>
        </w:rPr>
        <w:t>board@milvus.ro</w:t>
      </w:r>
      <w:proofErr w:type="gramEnd"/>
      <w:r>
        <w:t xml:space="preserve"> </w:t>
      </w:r>
      <w:proofErr w:type="spellStart"/>
      <w:r>
        <w:rPr>
          <w:rFonts w:ascii="Calibri" w:eastAsia="Calibri" w:hAnsi="Calibri" w:cs="Calibri"/>
        </w:rPr>
        <w:t>ș</w:t>
      </w:r>
      <w:r>
        <w:t>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cuprindă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format pdf):</w:t>
      </w:r>
    </w:p>
    <w:p w14:paraId="22588CF2" w14:textId="77777777" w:rsidR="009760E1" w:rsidRDefault="00000000">
      <w:pPr>
        <w:numPr>
          <w:ilvl w:val="2"/>
          <w:numId w:val="3"/>
        </w:numPr>
        <w:spacing w:after="62" w:line="259" w:lineRule="auto"/>
        <w:ind w:hanging="268"/>
        <w:jc w:val="left"/>
      </w:pPr>
      <w:r>
        <w:rPr>
          <w:b/>
        </w:rPr>
        <w:t>Curriculum Vitae</w:t>
      </w:r>
    </w:p>
    <w:p w14:paraId="3A23D471" w14:textId="6D2C093A" w:rsidR="009760E1" w:rsidRDefault="00000000">
      <w:pPr>
        <w:numPr>
          <w:ilvl w:val="2"/>
          <w:numId w:val="3"/>
        </w:numPr>
        <w:spacing w:after="370" w:line="259" w:lineRule="auto"/>
        <w:ind w:hanging="268"/>
        <w:jc w:val="left"/>
      </w:pPr>
      <w:proofErr w:type="spellStart"/>
      <w:r>
        <w:rPr>
          <w:b/>
        </w:rPr>
        <w:t>Scrisoare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inten</w:t>
      </w:r>
      <w:r w:rsidR="00C73BDD">
        <w:rPr>
          <w:rFonts w:ascii="Calibri" w:eastAsia="Calibri" w:hAnsi="Calibri" w:cs="Calibri"/>
          <w:b/>
        </w:rPr>
        <w:t>ț</w:t>
      </w:r>
      <w:r>
        <w:rPr>
          <w:b/>
        </w:rPr>
        <w:t>ie</w:t>
      </w:r>
      <w:proofErr w:type="spellEnd"/>
    </w:p>
    <w:p w14:paraId="0B99B331" w14:textId="65DB2905" w:rsidR="009760E1" w:rsidRPr="00C73BDD" w:rsidRDefault="00000000">
      <w:pPr>
        <w:numPr>
          <w:ilvl w:val="0"/>
          <w:numId w:val="1"/>
        </w:numPr>
        <w:spacing w:after="15" w:line="259" w:lineRule="auto"/>
        <w:ind w:hanging="720"/>
        <w:jc w:val="left"/>
      </w:pPr>
      <w:proofErr w:type="spellStart"/>
      <w:r>
        <w:rPr>
          <w:b/>
        </w:rPr>
        <w:t>Calendarul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concursului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selec</w:t>
      </w:r>
      <w:r w:rsidR="00C73BDD">
        <w:rPr>
          <w:b/>
        </w:rPr>
        <w:t>ție</w:t>
      </w:r>
      <w:proofErr w:type="spellEnd"/>
    </w:p>
    <w:p w14:paraId="516121FD" w14:textId="3DA28924" w:rsidR="00C73BDD" w:rsidRDefault="00C73BDD" w:rsidP="00C73BDD">
      <w:pPr>
        <w:spacing w:after="15" w:line="259" w:lineRule="auto"/>
        <w:ind w:left="847" w:firstLine="0"/>
        <w:jc w:val="left"/>
      </w:pPr>
    </w:p>
    <w:tbl>
      <w:tblPr>
        <w:tblStyle w:val="TableGrid"/>
        <w:tblW w:w="9346" w:type="dxa"/>
        <w:tblInd w:w="150" w:type="dxa"/>
        <w:tblCellMar>
          <w:top w:w="149" w:type="dxa"/>
          <w:left w:w="2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28"/>
        <w:gridCol w:w="6618"/>
      </w:tblGrid>
      <w:tr w:rsidR="009760E1" w14:paraId="5CECE681" w14:textId="77777777">
        <w:trPr>
          <w:trHeight w:val="524"/>
        </w:trPr>
        <w:tc>
          <w:tcPr>
            <w:tcW w:w="2728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14:paraId="227C24DC" w14:textId="1B992BA1" w:rsidR="009760E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</w:t>
            </w:r>
            <w:r w:rsidR="00C73BDD">
              <w:rPr>
                <w:b/>
              </w:rPr>
              <w:t>2</w:t>
            </w:r>
            <w:r>
              <w:rPr>
                <w:b/>
              </w:rPr>
              <w:t>.03.2024</w:t>
            </w:r>
          </w:p>
        </w:tc>
        <w:tc>
          <w:tcPr>
            <w:tcW w:w="6618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vAlign w:val="center"/>
          </w:tcPr>
          <w:p w14:paraId="0F9EDF65" w14:textId="353002DF" w:rsidR="009760E1" w:rsidRDefault="00000000">
            <w:pPr>
              <w:tabs>
                <w:tab w:val="center" w:pos="1959"/>
                <w:tab w:val="center" w:pos="189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Afi</w:t>
            </w:r>
            <w:r w:rsidR="00C73BDD">
              <w:t>ș</w:t>
            </w:r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anun</w:t>
            </w:r>
            <w:r w:rsidR="00C73BDD">
              <w:t>ț</w:t>
            </w:r>
            <w:r>
              <w:t>ului</w:t>
            </w:r>
            <w:proofErr w:type="spellEnd"/>
            <w:r>
              <w:t xml:space="preserve"> de concurs</w:t>
            </w:r>
          </w:p>
        </w:tc>
      </w:tr>
      <w:tr w:rsidR="009760E1" w14:paraId="7DF7D587" w14:textId="77777777">
        <w:trPr>
          <w:trHeight w:val="526"/>
        </w:trPr>
        <w:tc>
          <w:tcPr>
            <w:tcW w:w="2728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14:paraId="0753C147" w14:textId="0C36F7C0" w:rsidR="009760E1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>2</w:t>
            </w:r>
            <w:r w:rsidR="00C73BDD">
              <w:rPr>
                <w:b/>
              </w:rPr>
              <w:t>2</w:t>
            </w:r>
            <w:r>
              <w:rPr>
                <w:b/>
              </w:rPr>
              <w:t>.03.2024 - 31.03.2024</w:t>
            </w:r>
          </w:p>
        </w:tc>
        <w:tc>
          <w:tcPr>
            <w:tcW w:w="6618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14:paraId="332A6F2D" w14:textId="77777777" w:rsidR="009760E1" w:rsidRDefault="00000000">
            <w:pPr>
              <w:spacing w:after="0" w:line="259" w:lineRule="auto"/>
              <w:ind w:left="524" w:firstLine="0"/>
              <w:jc w:val="left"/>
            </w:pPr>
            <w:proofErr w:type="spellStart"/>
            <w:r>
              <w:t>Transmiterea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de </w:t>
            </w:r>
            <w:proofErr w:type="spellStart"/>
            <w:r>
              <w:t>candidatură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format electronic</w:t>
            </w:r>
          </w:p>
        </w:tc>
      </w:tr>
      <w:tr w:rsidR="009760E1" w14:paraId="5B2EA8CF" w14:textId="77777777">
        <w:trPr>
          <w:trHeight w:val="494"/>
        </w:trPr>
        <w:tc>
          <w:tcPr>
            <w:tcW w:w="2728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14:paraId="27C7A77C" w14:textId="77777777" w:rsidR="009760E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02.04.2024</w:t>
            </w:r>
          </w:p>
        </w:tc>
        <w:tc>
          <w:tcPr>
            <w:tcW w:w="6618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14:paraId="31711B3C" w14:textId="17300974" w:rsidR="009760E1" w:rsidRDefault="00000000">
            <w:pPr>
              <w:spacing w:after="0" w:line="259" w:lineRule="auto"/>
              <w:ind w:left="524" w:firstLine="0"/>
              <w:jc w:val="left"/>
            </w:pPr>
            <w:proofErr w:type="spellStart"/>
            <w:r>
              <w:t>Interviu</w:t>
            </w:r>
            <w:proofErr w:type="spellEnd"/>
            <w:r>
              <w:t xml:space="preserve"> cu </w:t>
            </w:r>
            <w:proofErr w:type="spellStart"/>
            <w:r>
              <w:t>candida</w:t>
            </w:r>
            <w:r w:rsidR="00C73BDD">
              <w:rPr>
                <w:rFonts w:ascii="Calibri" w:eastAsia="Calibri" w:hAnsi="Calibri" w:cs="Calibri"/>
              </w:rPr>
              <w:t>ț</w:t>
            </w:r>
            <w:r>
              <w:t>ii</w:t>
            </w:r>
            <w:proofErr w:type="spellEnd"/>
          </w:p>
        </w:tc>
      </w:tr>
      <w:tr w:rsidR="009760E1" w14:paraId="6C43EAA9" w14:textId="77777777">
        <w:trPr>
          <w:trHeight w:val="540"/>
        </w:trPr>
        <w:tc>
          <w:tcPr>
            <w:tcW w:w="2728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vAlign w:val="center"/>
          </w:tcPr>
          <w:p w14:paraId="280EE923" w14:textId="77777777" w:rsidR="009760E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05.04.2024</w:t>
            </w:r>
          </w:p>
        </w:tc>
        <w:tc>
          <w:tcPr>
            <w:tcW w:w="6618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vAlign w:val="center"/>
          </w:tcPr>
          <w:p w14:paraId="5F12B8AF" w14:textId="3E50BE9A" w:rsidR="009760E1" w:rsidRDefault="00000000">
            <w:pPr>
              <w:spacing w:after="0" w:line="259" w:lineRule="auto"/>
              <w:ind w:left="524" w:firstLine="0"/>
              <w:jc w:val="left"/>
            </w:pPr>
            <w:proofErr w:type="spellStart"/>
            <w:r>
              <w:t>Comunicarea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  <w:proofErr w:type="spellStart"/>
            <w:r>
              <w:t>procesului</w:t>
            </w:r>
            <w:proofErr w:type="spellEnd"/>
            <w:r>
              <w:t xml:space="preserve"> de </w:t>
            </w:r>
            <w:proofErr w:type="spellStart"/>
            <w:r>
              <w:t>selec</w:t>
            </w:r>
            <w:r w:rsidR="00C73BDD">
              <w:rPr>
                <w:rFonts w:ascii="Calibri" w:eastAsia="Calibri" w:hAnsi="Calibri" w:cs="Calibri"/>
              </w:rPr>
              <w:t>ț</w:t>
            </w:r>
            <w:r>
              <w:t>ie</w:t>
            </w:r>
            <w:proofErr w:type="spellEnd"/>
          </w:p>
        </w:tc>
      </w:tr>
    </w:tbl>
    <w:p w14:paraId="048E547A" w14:textId="77777777" w:rsidR="009760E1" w:rsidRDefault="00000000">
      <w:pPr>
        <w:numPr>
          <w:ilvl w:val="0"/>
          <w:numId w:val="1"/>
        </w:numPr>
        <w:spacing w:after="26" w:line="259" w:lineRule="auto"/>
        <w:ind w:hanging="720"/>
        <w:jc w:val="left"/>
      </w:pPr>
      <w:proofErr w:type="spellStart"/>
      <w:r>
        <w:rPr>
          <w:b/>
        </w:rPr>
        <w:t>Criterii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evaluare</w:t>
      </w:r>
      <w:proofErr w:type="spellEnd"/>
    </w:p>
    <w:p w14:paraId="634B8231" w14:textId="54A4C25E" w:rsidR="009760E1" w:rsidRDefault="00000000">
      <w:pPr>
        <w:ind w:left="0" w:right="181" w:firstLine="720"/>
      </w:pPr>
      <w:proofErr w:type="spellStart"/>
      <w:r>
        <w:t>Criteriile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candida</w:t>
      </w:r>
      <w:r w:rsidR="00C73BDD">
        <w:t>ț</w:t>
      </w:r>
      <w:r>
        <w:t>ilor</w:t>
      </w:r>
      <w:proofErr w:type="spellEnd"/>
      <w:r>
        <w:t xml:space="preserve"> </w:t>
      </w:r>
      <w:proofErr w:type="spellStart"/>
      <w:r w:rsidR="00C73BDD">
        <w:t>și</w:t>
      </w:r>
      <w:proofErr w:type="spellEnd"/>
      <w:r>
        <w:t xml:space="preserve"> </w:t>
      </w:r>
      <w:proofErr w:type="spellStart"/>
      <w:r>
        <w:t>ponderea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rezultatul</w:t>
      </w:r>
      <w:proofErr w:type="spellEnd"/>
      <w:r>
        <w:t xml:space="preserve"> final </w:t>
      </w:r>
      <w:proofErr w:type="gramStart"/>
      <w:r>
        <w:t xml:space="preserve">sunt </w:t>
      </w:r>
      <w:r>
        <w:rPr>
          <w:rFonts w:ascii="Calibri" w:eastAsia="Calibri" w:hAnsi="Calibri" w:cs="Calibri"/>
        </w:rPr>
        <w:t xml:space="preserve"> </w:t>
      </w:r>
      <w:proofErr w:type="spellStart"/>
      <w:r>
        <w:t>următoarele</w:t>
      </w:r>
      <w:proofErr w:type="spellEnd"/>
      <w:proofErr w:type="gramEnd"/>
      <w:r>
        <w:t>:</w:t>
      </w:r>
    </w:p>
    <w:p w14:paraId="62CE82A4" w14:textId="77777777" w:rsidR="009760E1" w:rsidRDefault="00000000">
      <w:pPr>
        <w:numPr>
          <w:ilvl w:val="1"/>
          <w:numId w:val="1"/>
        </w:numPr>
        <w:spacing w:after="62" w:line="259" w:lineRule="auto"/>
        <w:ind w:hanging="248"/>
        <w:jc w:val="left"/>
      </w:pPr>
      <w:r>
        <w:rPr>
          <w:b/>
        </w:rPr>
        <w:t xml:space="preserve">Curriculum Vitae (40 </w:t>
      </w:r>
      <w:proofErr w:type="spellStart"/>
      <w:r>
        <w:rPr>
          <w:b/>
        </w:rPr>
        <w:t>puncte</w:t>
      </w:r>
      <w:proofErr w:type="spellEnd"/>
      <w:r>
        <w:rPr>
          <w:b/>
        </w:rPr>
        <w:t>)</w:t>
      </w:r>
      <w:r>
        <w:t>:</w:t>
      </w:r>
    </w:p>
    <w:p w14:paraId="2776BC8C" w14:textId="4906F65F" w:rsidR="009760E1" w:rsidRDefault="00000000">
      <w:pPr>
        <w:numPr>
          <w:ilvl w:val="3"/>
          <w:numId w:val="2"/>
        </w:numPr>
        <w:ind w:right="181" w:hanging="272"/>
      </w:pPr>
      <w:proofErr w:type="spellStart"/>
      <w:r>
        <w:t>Nivelul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, </w:t>
      </w:r>
      <w:proofErr w:type="spellStart"/>
      <w:r>
        <w:t>finalizate</w:t>
      </w:r>
      <w:proofErr w:type="spellEnd"/>
      <w:r>
        <w:t xml:space="preserve"> cu </w:t>
      </w:r>
      <w:proofErr w:type="spellStart"/>
      <w:r>
        <w:t>diplomă</w:t>
      </w:r>
      <w:proofErr w:type="spellEnd"/>
      <w:r>
        <w:t>/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curs de </w:t>
      </w:r>
      <w:proofErr w:type="spellStart"/>
      <w:r>
        <w:t>desfă</w:t>
      </w:r>
      <w:r w:rsidR="00C73BDD">
        <w:t>ș</w:t>
      </w:r>
      <w:r>
        <w:t>urare</w:t>
      </w:r>
      <w:proofErr w:type="spellEnd"/>
      <w:r>
        <w:t xml:space="preserve"> (10 </w:t>
      </w:r>
      <w:proofErr w:type="spellStart"/>
      <w:r>
        <w:t>puncte</w:t>
      </w:r>
      <w:proofErr w:type="spellEnd"/>
      <w:r>
        <w:t>);</w:t>
      </w:r>
    </w:p>
    <w:p w14:paraId="112C2114" w14:textId="77777777" w:rsidR="009760E1" w:rsidRDefault="00000000">
      <w:pPr>
        <w:numPr>
          <w:ilvl w:val="3"/>
          <w:numId w:val="2"/>
        </w:numPr>
        <w:ind w:right="181" w:hanging="272"/>
      </w:pPr>
      <w:proofErr w:type="spellStart"/>
      <w:r>
        <w:t>Dezvoltare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continuă</w:t>
      </w:r>
      <w:proofErr w:type="spellEnd"/>
      <w:r>
        <w:t xml:space="preserve"> (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cursuri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>, training-</w:t>
      </w:r>
      <w:proofErr w:type="spellStart"/>
      <w:r>
        <w:t>uri</w:t>
      </w:r>
      <w:proofErr w:type="spellEnd"/>
      <w:r>
        <w:t xml:space="preserve"> etc.) (10 </w:t>
      </w:r>
      <w:proofErr w:type="spellStart"/>
      <w:r>
        <w:t>puncte</w:t>
      </w:r>
      <w:proofErr w:type="spellEnd"/>
      <w:r>
        <w:t>);</w:t>
      </w:r>
    </w:p>
    <w:p w14:paraId="64FDA40D" w14:textId="775F98D1" w:rsidR="009760E1" w:rsidRDefault="00000000">
      <w:pPr>
        <w:numPr>
          <w:ilvl w:val="3"/>
          <w:numId w:val="2"/>
        </w:numPr>
        <w:spacing w:after="369"/>
        <w:ind w:right="181" w:hanging="272"/>
      </w:pPr>
      <w:proofErr w:type="spellStart"/>
      <w:r>
        <w:t>Experien</w:t>
      </w:r>
      <w:r w:rsidR="00C73BDD">
        <w:t>ț</w:t>
      </w:r>
      <w:r>
        <w:t>a</w:t>
      </w:r>
      <w:proofErr w:type="spellEnd"/>
      <w:r>
        <w:t xml:space="preserve"> din </w:t>
      </w:r>
      <w:proofErr w:type="spellStart"/>
      <w:r>
        <w:t>domeniu</w:t>
      </w:r>
      <w:proofErr w:type="spellEnd"/>
      <w:r>
        <w:t xml:space="preserve"> (</w:t>
      </w:r>
      <w:r w:rsidR="00C73BDD">
        <w:rPr>
          <w:rFonts w:ascii="Calibri" w:eastAsia="Calibri" w:hAnsi="Calibri" w:cs="Calibri"/>
        </w:rPr>
        <w:t>2</w:t>
      </w:r>
      <w:r>
        <w:t xml:space="preserve">0 </w:t>
      </w:r>
      <w:proofErr w:type="spellStart"/>
      <w:r>
        <w:t>puncte</w:t>
      </w:r>
      <w:proofErr w:type="spellEnd"/>
      <w:r>
        <w:t>);</w:t>
      </w:r>
    </w:p>
    <w:p w14:paraId="718B71DE" w14:textId="41847738" w:rsidR="009760E1" w:rsidRDefault="00000000">
      <w:pPr>
        <w:numPr>
          <w:ilvl w:val="1"/>
          <w:numId w:val="1"/>
        </w:numPr>
        <w:spacing w:after="0" w:line="259" w:lineRule="auto"/>
        <w:ind w:hanging="248"/>
        <w:jc w:val="left"/>
      </w:pPr>
      <w:r>
        <w:rPr>
          <w:b/>
        </w:rPr>
        <w:t xml:space="preserve">Cerere de </w:t>
      </w:r>
      <w:proofErr w:type="spellStart"/>
      <w:r>
        <w:rPr>
          <w:b/>
        </w:rPr>
        <w:t>înscriere</w:t>
      </w:r>
      <w:proofErr w:type="spellEnd"/>
      <w:r>
        <w:rPr>
          <w:b/>
        </w:rPr>
        <w:t xml:space="preserve"> </w:t>
      </w:r>
      <w:proofErr w:type="spellStart"/>
      <w:r w:rsidR="00C73BDD"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scrisoare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motiva</w:t>
      </w:r>
      <w:r w:rsidR="00C73BDD">
        <w:rPr>
          <w:b/>
        </w:rPr>
        <w:t>ți</w:t>
      </w:r>
      <w:r>
        <w:rPr>
          <w:b/>
        </w:rPr>
        <w:t>e</w:t>
      </w:r>
      <w:proofErr w:type="spellEnd"/>
      <w:r>
        <w:rPr>
          <w:b/>
        </w:rPr>
        <w:t xml:space="preserve"> (30 </w:t>
      </w:r>
      <w:proofErr w:type="spellStart"/>
      <w:r>
        <w:rPr>
          <w:b/>
        </w:rPr>
        <w:t>puncte</w:t>
      </w:r>
      <w:proofErr w:type="spellEnd"/>
      <w:r>
        <w:rPr>
          <w:b/>
        </w:rPr>
        <w:t>):</w:t>
      </w:r>
    </w:p>
    <w:p w14:paraId="0D9C481D" w14:textId="6FC4EA65" w:rsidR="009760E1" w:rsidRDefault="00000000">
      <w:pPr>
        <w:spacing w:after="329"/>
        <w:ind w:left="1377" w:right="181"/>
      </w:pPr>
      <w:r>
        <w:t xml:space="preserve">1. </w:t>
      </w:r>
      <w:proofErr w:type="spellStart"/>
      <w:r>
        <w:t>Motivarea</w:t>
      </w:r>
      <w:proofErr w:type="spellEnd"/>
      <w:r>
        <w:t xml:space="preserve"> </w:t>
      </w:r>
      <w:proofErr w:type="spellStart"/>
      <w:r>
        <w:t>inten</w:t>
      </w:r>
      <w:r w:rsidR="00C73BDD">
        <w:t>ț</w:t>
      </w:r>
      <w:r>
        <w:t>iei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concordan</w:t>
      </w:r>
      <w:r w:rsidR="00C73BDD">
        <w:t>ț</w:t>
      </w:r>
      <w:r>
        <w:t>ă</w:t>
      </w:r>
      <w:proofErr w:type="spellEnd"/>
      <w:r>
        <w:t xml:space="preserve"> cu </w:t>
      </w:r>
      <w:proofErr w:type="spellStart"/>
      <w:r>
        <w:t>activitatea</w:t>
      </w:r>
      <w:proofErr w:type="spellEnd"/>
      <w:r w:rsidR="00C73BDD">
        <w:rPr>
          <w:rFonts w:ascii="Calibri" w:eastAsia="Calibri" w:hAnsi="Calibri" w:cs="Calibri"/>
        </w:rP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desfă</w:t>
      </w:r>
      <w:r w:rsidR="00C73BDD">
        <w:t>ș</w:t>
      </w:r>
      <w:r>
        <w:t>urată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, </w:t>
      </w:r>
      <w:proofErr w:type="spellStart"/>
      <w:r>
        <w:t>eviden</w:t>
      </w:r>
      <w:r w:rsidR="00C73BDD">
        <w:t>ț</w:t>
      </w:r>
      <w:r>
        <w:t>ierea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generate de</w:t>
      </w:r>
      <w:r>
        <w:rPr>
          <w:rFonts w:ascii="Calibri" w:eastAsia="Calibri" w:hAnsi="Calibri" w:cs="Calibri"/>
        </w:rPr>
        <w:t xml:space="preserve"> </w:t>
      </w:r>
      <w:proofErr w:type="spellStart"/>
      <w:r>
        <w:t>activită</w:t>
      </w:r>
      <w:r w:rsidR="00C73BDD">
        <w:t>ț</w:t>
      </w:r>
      <w:r>
        <w:t>ile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e </w:t>
      </w:r>
      <w:proofErr w:type="spellStart"/>
      <w:r>
        <w:t>cazul</w:t>
      </w:r>
      <w:proofErr w:type="spellEnd"/>
      <w:r>
        <w:t xml:space="preserve">), </w:t>
      </w:r>
      <w:proofErr w:type="spellStart"/>
      <w:r>
        <w:t>explicarea</w:t>
      </w:r>
      <w:proofErr w:type="spellEnd"/>
      <w:r>
        <w:t xml:space="preserve"> </w:t>
      </w:r>
      <w:proofErr w:type="spellStart"/>
      <w:r>
        <w:t>motiva</w:t>
      </w:r>
      <w:r w:rsidR="00C73BDD">
        <w:t>ț</w:t>
      </w:r>
      <w:r>
        <w:t>iei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actuala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candidatură</w:t>
      </w:r>
      <w:proofErr w:type="spellEnd"/>
      <w:r>
        <w:t xml:space="preserve">. </w:t>
      </w:r>
      <w:proofErr w:type="spellStart"/>
      <w:r>
        <w:t>Scrisoarea</w:t>
      </w:r>
      <w:proofErr w:type="spellEnd"/>
      <w:r>
        <w:t xml:space="preserve"> de </w:t>
      </w:r>
      <w:proofErr w:type="spellStart"/>
      <w:r>
        <w:t>motiva</w:t>
      </w:r>
      <w:r w:rsidR="00C73BDD">
        <w:t>ț</w:t>
      </w:r>
      <w:r>
        <w:t>ie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</w:t>
      </w:r>
      <w:r w:rsidR="00C73BDD">
        <w:t>ț</w:t>
      </w:r>
      <w:r>
        <w:t>ină</w:t>
      </w:r>
      <w:proofErr w:type="spellEnd"/>
      <w:r>
        <w:t xml:space="preserve"> </w:t>
      </w:r>
      <w:proofErr w:type="spellStart"/>
      <w:r w:rsidR="00C73BDD">
        <w:t>ș</w:t>
      </w:r>
      <w:r>
        <w:t>i</w:t>
      </w:r>
      <w:proofErr w:type="spellEnd"/>
      <w:r>
        <w:t xml:space="preserve"> o </w:t>
      </w:r>
      <w:proofErr w:type="spellStart"/>
      <w:r>
        <w:t>strategie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generală</w:t>
      </w:r>
      <w:proofErr w:type="spellEnd"/>
      <w:r>
        <w:t xml:space="preserve"> cu </w:t>
      </w:r>
      <w:proofErr w:type="spellStart"/>
      <w:r>
        <w:t>obiective</w:t>
      </w:r>
      <w:proofErr w:type="spellEnd"/>
      <w:r>
        <w:t xml:space="preserve">, care sunt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concordan</w:t>
      </w:r>
      <w:r w:rsidR="00C73BDD">
        <w:t>ț</w:t>
      </w:r>
      <w:r>
        <w:t>ă</w:t>
      </w:r>
      <w:proofErr w:type="spellEnd"/>
      <w:r>
        <w:t xml:space="preserve"> cu </w:t>
      </w:r>
      <w:proofErr w:type="spellStart"/>
      <w:r>
        <w:t>situa</w:t>
      </w:r>
      <w:r w:rsidR="00C73BDD">
        <w:t>ț</w:t>
      </w:r>
      <w:r>
        <w:t>ia</w:t>
      </w:r>
      <w:proofErr w:type="spellEnd"/>
      <w:r>
        <w:t xml:space="preserve"> </w:t>
      </w:r>
      <w:proofErr w:type="spellStart"/>
      <w:r>
        <w:t>actuală</w:t>
      </w:r>
      <w:proofErr w:type="spellEnd"/>
      <w:r>
        <w:t xml:space="preserve"> a </w:t>
      </w:r>
      <w:proofErr w:type="spellStart"/>
      <w:r>
        <w:t>grupului</w:t>
      </w:r>
      <w:proofErr w:type="spellEnd"/>
      <w:r>
        <w:rPr>
          <w:rFonts w:ascii="Calibri" w:eastAsia="Calibri" w:hAnsi="Calibri" w:cs="Calibri"/>
        </w:rPr>
        <w:t xml:space="preserve"> </w:t>
      </w:r>
      <w:r>
        <w:t xml:space="preserve">Milvus </w:t>
      </w:r>
      <w:proofErr w:type="spellStart"/>
      <w:r w:rsidR="00C73BDD">
        <w:t>și</w:t>
      </w:r>
      <w:proofErr w:type="spellEnd"/>
      <w:r>
        <w:t xml:space="preserve"> cu </w:t>
      </w:r>
      <w:proofErr w:type="spellStart"/>
      <w:r>
        <w:t>obiectivele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generale</w:t>
      </w:r>
      <w:proofErr w:type="spellEnd"/>
      <w:r>
        <w:t xml:space="preserve"> ale </w:t>
      </w:r>
      <w:proofErr w:type="spellStart"/>
      <w:r>
        <w:t>asocia</w:t>
      </w:r>
      <w:r w:rsidR="00C73BDD">
        <w:t>ției</w:t>
      </w:r>
      <w:proofErr w:type="spellEnd"/>
      <w:r w:rsidR="00C73BDD">
        <w:t>.</w:t>
      </w:r>
    </w:p>
    <w:p w14:paraId="3F873AC1" w14:textId="77777777" w:rsidR="009760E1" w:rsidRDefault="00000000">
      <w:pPr>
        <w:numPr>
          <w:ilvl w:val="1"/>
          <w:numId w:val="1"/>
        </w:numPr>
        <w:spacing w:after="62" w:line="259" w:lineRule="auto"/>
        <w:ind w:hanging="248"/>
        <w:jc w:val="left"/>
      </w:pPr>
      <w:proofErr w:type="spellStart"/>
      <w:r>
        <w:rPr>
          <w:b/>
        </w:rPr>
        <w:t>Interviu</w:t>
      </w:r>
      <w:proofErr w:type="spellEnd"/>
      <w:r>
        <w:rPr>
          <w:b/>
        </w:rPr>
        <w:t xml:space="preserve"> (30 </w:t>
      </w:r>
      <w:proofErr w:type="spellStart"/>
      <w:r>
        <w:rPr>
          <w:b/>
        </w:rPr>
        <w:t>puncte</w:t>
      </w:r>
      <w:proofErr w:type="spellEnd"/>
      <w:r>
        <w:rPr>
          <w:b/>
        </w:rPr>
        <w:t>)</w:t>
      </w:r>
    </w:p>
    <w:sectPr w:rsidR="009760E1">
      <w:pgSz w:w="11906" w:h="16838"/>
      <w:pgMar w:top="1440" w:right="1541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6BB"/>
    <w:multiLevelType w:val="hybridMultilevel"/>
    <w:tmpl w:val="AAE813B4"/>
    <w:lvl w:ilvl="0" w:tplc="2D404EB8">
      <w:start w:val="1"/>
      <w:numFmt w:val="upperRoman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C8B8E">
      <w:start w:val="1"/>
      <w:numFmt w:val="lowerLetter"/>
      <w:lvlText w:val="%2)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0FF9C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25B02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2AD3C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566A7C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0F9FA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26CBA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26C5A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1D30CD"/>
    <w:multiLevelType w:val="hybridMultilevel"/>
    <w:tmpl w:val="BF36FDEE"/>
    <w:lvl w:ilvl="0" w:tplc="4BA41F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EF87E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0EC7E">
      <w:start w:val="1"/>
      <w:numFmt w:val="lowerLetter"/>
      <w:lvlRestart w:val="0"/>
      <w:lvlText w:val="%3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66054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E4A2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4A962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EE76E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AAE8E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8284E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7A426F"/>
    <w:multiLevelType w:val="hybridMultilevel"/>
    <w:tmpl w:val="D51AFCCC"/>
    <w:lvl w:ilvl="0" w:tplc="D7A0C5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EDBDC">
      <w:start w:val="1"/>
      <w:numFmt w:val="lowerLetter"/>
      <w:lvlText w:val="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D8245C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4BB86">
      <w:start w:val="1"/>
      <w:numFmt w:val="decimal"/>
      <w:lvlRestart w:val="0"/>
      <w:lvlText w:val="%4.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87558">
      <w:start w:val="1"/>
      <w:numFmt w:val="lowerLetter"/>
      <w:lvlText w:val="%5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2209C">
      <w:start w:val="1"/>
      <w:numFmt w:val="lowerRoman"/>
      <w:lvlText w:val="%6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25FBA">
      <w:start w:val="1"/>
      <w:numFmt w:val="decimal"/>
      <w:lvlText w:val="%7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01014">
      <w:start w:val="1"/>
      <w:numFmt w:val="lowerLetter"/>
      <w:lvlText w:val="%8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C75DA">
      <w:start w:val="1"/>
      <w:numFmt w:val="lowerRoman"/>
      <w:lvlText w:val="%9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7641470">
    <w:abstractNumId w:val="0"/>
  </w:num>
  <w:num w:numId="2" w16cid:durableId="827983552">
    <w:abstractNumId w:val="2"/>
  </w:num>
  <w:num w:numId="3" w16cid:durableId="680550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E1"/>
    <w:rsid w:val="0094033F"/>
    <w:rsid w:val="009760E1"/>
    <w:rsid w:val="00C7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C9E8"/>
  <w15:docId w15:val="{515D9E09-17C2-450C-82CB-96E994B4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9" w:line="250" w:lineRule="auto"/>
      <w:ind w:left="1004" w:hanging="28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Osváth</dc:creator>
  <cp:keywords/>
  <cp:lastModifiedBy>Fekete Zsuzsi</cp:lastModifiedBy>
  <cp:revision>3</cp:revision>
  <dcterms:created xsi:type="dcterms:W3CDTF">2024-03-22T08:02:00Z</dcterms:created>
  <dcterms:modified xsi:type="dcterms:W3CDTF">2024-03-22T08:02:00Z</dcterms:modified>
</cp:coreProperties>
</file>